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779" w:rsidRDefault="00002779" w:rsidP="00002779">
      <w:pPr>
        <w:pStyle w:val="KeinLeerraum"/>
        <w:jc w:val="center"/>
        <w:rPr>
          <w:rFonts w:ascii="Arial" w:hAnsi="Arial" w:cs="Arial"/>
          <w:sz w:val="100"/>
          <w:szCs w:val="100"/>
        </w:rPr>
      </w:pPr>
    </w:p>
    <w:p w:rsidR="006F6AD9" w:rsidRPr="00002779" w:rsidRDefault="00002779" w:rsidP="00002779">
      <w:pPr>
        <w:pStyle w:val="KeinLeerraum"/>
        <w:jc w:val="center"/>
        <w:rPr>
          <w:rFonts w:ascii="Arial" w:hAnsi="Arial" w:cs="Arial"/>
          <w:sz w:val="100"/>
          <w:szCs w:val="100"/>
        </w:rPr>
      </w:pPr>
      <w:r w:rsidRPr="00002779">
        <w:rPr>
          <w:rFonts w:ascii="Arial" w:hAnsi="Arial" w:cs="Arial"/>
          <w:sz w:val="100"/>
          <w:szCs w:val="100"/>
        </w:rPr>
        <w:t>1. Phase</w:t>
      </w:r>
    </w:p>
    <w:p w:rsidR="00002779" w:rsidRPr="00002779" w:rsidRDefault="00002779" w:rsidP="00002779">
      <w:pPr>
        <w:pStyle w:val="KeinLeerraum"/>
        <w:jc w:val="center"/>
        <w:rPr>
          <w:rFonts w:ascii="Arial" w:hAnsi="Arial" w:cs="Arial"/>
          <w:sz w:val="120"/>
          <w:szCs w:val="120"/>
        </w:rPr>
      </w:pPr>
    </w:p>
    <w:p w:rsidR="00002779" w:rsidRDefault="00002779" w:rsidP="00002779">
      <w:pPr>
        <w:pStyle w:val="KeinLeerraum"/>
        <w:jc w:val="center"/>
        <w:rPr>
          <w:rFonts w:ascii="Arial" w:hAnsi="Arial" w:cs="Arial"/>
          <w:b/>
          <w:sz w:val="140"/>
          <w:szCs w:val="140"/>
        </w:rPr>
      </w:pPr>
      <w:r w:rsidRPr="00002779">
        <w:rPr>
          <w:rFonts w:ascii="Arial" w:hAnsi="Arial" w:cs="Arial"/>
          <w:b/>
          <w:sz w:val="140"/>
          <w:szCs w:val="140"/>
        </w:rPr>
        <w:t>Der Sachverhalt wird geschildert!</w:t>
      </w:r>
    </w:p>
    <w:p w:rsidR="00002779" w:rsidRPr="005B2A18" w:rsidRDefault="00002779" w:rsidP="00002779">
      <w:pPr>
        <w:pStyle w:val="KeinLeerraum"/>
        <w:jc w:val="center"/>
        <w:rPr>
          <w:rFonts w:ascii="Arial" w:hAnsi="Arial" w:cs="Arial"/>
          <w:b/>
          <w:sz w:val="100"/>
          <w:szCs w:val="100"/>
        </w:rPr>
      </w:pPr>
    </w:p>
    <w:p w:rsidR="00002779" w:rsidRDefault="00002779" w:rsidP="00002779">
      <w:pPr>
        <w:pStyle w:val="KeinLeerraum"/>
        <w:jc w:val="center"/>
        <w:rPr>
          <w:rFonts w:ascii="Arial" w:hAnsi="Arial" w:cs="Arial"/>
          <w:b/>
          <w:sz w:val="100"/>
          <w:szCs w:val="100"/>
        </w:rPr>
      </w:pPr>
    </w:p>
    <w:p w:rsidR="005B2A18" w:rsidRDefault="005B2A18" w:rsidP="00002779">
      <w:pPr>
        <w:pStyle w:val="KeinLeerraum"/>
        <w:jc w:val="center"/>
        <w:rPr>
          <w:rFonts w:ascii="Arial" w:hAnsi="Arial" w:cs="Arial"/>
          <w:b/>
          <w:sz w:val="100"/>
          <w:szCs w:val="100"/>
        </w:rPr>
      </w:pPr>
    </w:p>
    <w:p w:rsidR="005B2A18" w:rsidRPr="005B2A18" w:rsidRDefault="005B2A18" w:rsidP="00002779">
      <w:pPr>
        <w:pStyle w:val="KeinLeerraum"/>
        <w:jc w:val="center"/>
        <w:rPr>
          <w:rFonts w:ascii="Arial" w:hAnsi="Arial" w:cs="Arial"/>
          <w:b/>
          <w:sz w:val="100"/>
          <w:szCs w:val="100"/>
        </w:rPr>
      </w:pPr>
    </w:p>
    <w:p w:rsidR="00002779" w:rsidRDefault="00002779" w:rsidP="00002779">
      <w:pPr>
        <w:pStyle w:val="KeinLeerraum"/>
        <w:jc w:val="center"/>
        <w:rPr>
          <w:rFonts w:ascii="Arial" w:hAnsi="Arial" w:cs="Arial"/>
          <w:sz w:val="100"/>
          <w:szCs w:val="100"/>
        </w:rPr>
      </w:pPr>
      <w:r>
        <w:rPr>
          <w:rFonts w:ascii="Arial" w:hAnsi="Arial" w:cs="Arial"/>
          <w:sz w:val="100"/>
          <w:szCs w:val="100"/>
        </w:rPr>
        <w:t>2. Phase</w:t>
      </w:r>
    </w:p>
    <w:p w:rsidR="00002779" w:rsidRDefault="00002779" w:rsidP="00002779">
      <w:pPr>
        <w:pStyle w:val="KeinLeerraum"/>
        <w:jc w:val="center"/>
        <w:rPr>
          <w:rFonts w:ascii="Arial" w:hAnsi="Arial" w:cs="Arial"/>
          <w:sz w:val="120"/>
          <w:szCs w:val="120"/>
        </w:rPr>
      </w:pPr>
    </w:p>
    <w:p w:rsidR="005B2A18" w:rsidRDefault="005B2A18" w:rsidP="00002779">
      <w:pPr>
        <w:pStyle w:val="KeinLeerraum"/>
        <w:jc w:val="center"/>
        <w:rPr>
          <w:rFonts w:ascii="Arial" w:hAnsi="Arial" w:cs="Arial"/>
          <w:b/>
          <w:sz w:val="140"/>
          <w:szCs w:val="140"/>
        </w:rPr>
      </w:pPr>
      <w:r>
        <w:rPr>
          <w:rFonts w:ascii="Arial" w:hAnsi="Arial" w:cs="Arial"/>
          <w:b/>
          <w:sz w:val="140"/>
          <w:szCs w:val="140"/>
        </w:rPr>
        <w:t>Die Gruppe äußert sich!</w:t>
      </w:r>
    </w:p>
    <w:p w:rsidR="005B2A18" w:rsidRPr="005B2A18" w:rsidRDefault="005B2A18" w:rsidP="00002779">
      <w:pPr>
        <w:pStyle w:val="KeinLeerraum"/>
        <w:jc w:val="center"/>
        <w:rPr>
          <w:rFonts w:ascii="Arial" w:hAnsi="Arial" w:cs="Arial"/>
          <w:b/>
          <w:sz w:val="100"/>
          <w:szCs w:val="100"/>
        </w:rPr>
      </w:pPr>
    </w:p>
    <w:p w:rsidR="005B2A18" w:rsidRPr="005B2A18" w:rsidRDefault="005B2A18" w:rsidP="00002779">
      <w:pPr>
        <w:pStyle w:val="KeinLeerraum"/>
        <w:jc w:val="center"/>
        <w:rPr>
          <w:rFonts w:ascii="Arial" w:hAnsi="Arial" w:cs="Arial"/>
          <w:b/>
          <w:sz w:val="100"/>
          <w:szCs w:val="100"/>
        </w:rPr>
      </w:pPr>
    </w:p>
    <w:p w:rsidR="005B2A18" w:rsidRDefault="005B2A18" w:rsidP="00002779">
      <w:pPr>
        <w:pStyle w:val="KeinLeerraum"/>
        <w:jc w:val="center"/>
        <w:rPr>
          <w:rFonts w:ascii="Arial" w:hAnsi="Arial" w:cs="Arial"/>
          <w:b/>
          <w:sz w:val="100"/>
          <w:szCs w:val="100"/>
        </w:rPr>
      </w:pPr>
    </w:p>
    <w:p w:rsidR="005B2A18" w:rsidRPr="005B2A18" w:rsidRDefault="005B2A18" w:rsidP="00002779">
      <w:pPr>
        <w:pStyle w:val="KeinLeerraum"/>
        <w:jc w:val="center"/>
        <w:rPr>
          <w:rFonts w:ascii="Arial" w:hAnsi="Arial" w:cs="Arial"/>
          <w:b/>
          <w:sz w:val="100"/>
          <w:szCs w:val="100"/>
        </w:rPr>
      </w:pPr>
    </w:p>
    <w:p w:rsidR="005B2A18" w:rsidRDefault="005B2A18" w:rsidP="00002779">
      <w:pPr>
        <w:pStyle w:val="KeinLeerraum"/>
        <w:jc w:val="center"/>
        <w:rPr>
          <w:rFonts w:ascii="Arial" w:hAnsi="Arial" w:cs="Arial"/>
          <w:sz w:val="100"/>
          <w:szCs w:val="100"/>
        </w:rPr>
      </w:pPr>
      <w:r>
        <w:rPr>
          <w:rFonts w:ascii="Arial" w:hAnsi="Arial" w:cs="Arial"/>
          <w:sz w:val="100"/>
          <w:szCs w:val="100"/>
        </w:rPr>
        <w:t>3. Phase</w:t>
      </w:r>
    </w:p>
    <w:p w:rsidR="005B2A18" w:rsidRDefault="005B2A18" w:rsidP="00002779">
      <w:pPr>
        <w:pStyle w:val="KeinLeerraum"/>
        <w:jc w:val="center"/>
        <w:rPr>
          <w:rFonts w:ascii="Arial" w:hAnsi="Arial" w:cs="Arial"/>
          <w:sz w:val="120"/>
          <w:szCs w:val="120"/>
        </w:rPr>
      </w:pPr>
    </w:p>
    <w:p w:rsidR="005B2A18" w:rsidRDefault="005B2A18" w:rsidP="00002779">
      <w:pPr>
        <w:pStyle w:val="KeinLeerraum"/>
        <w:jc w:val="center"/>
        <w:rPr>
          <w:rFonts w:ascii="Arial" w:hAnsi="Arial" w:cs="Arial"/>
          <w:b/>
          <w:sz w:val="140"/>
          <w:szCs w:val="140"/>
        </w:rPr>
      </w:pPr>
      <w:r>
        <w:rPr>
          <w:rFonts w:ascii="Arial" w:hAnsi="Arial" w:cs="Arial"/>
          <w:b/>
          <w:sz w:val="140"/>
          <w:szCs w:val="140"/>
        </w:rPr>
        <w:t>Lösungsvorschläge werden gemacht!</w:t>
      </w:r>
    </w:p>
    <w:p w:rsidR="005B2A18" w:rsidRPr="005B2A18" w:rsidRDefault="005B2A18" w:rsidP="00002779">
      <w:pPr>
        <w:pStyle w:val="KeinLeerraum"/>
        <w:jc w:val="center"/>
        <w:rPr>
          <w:rFonts w:ascii="Arial" w:hAnsi="Arial" w:cs="Arial"/>
          <w:b/>
          <w:sz w:val="100"/>
          <w:szCs w:val="100"/>
        </w:rPr>
      </w:pPr>
    </w:p>
    <w:p w:rsidR="005B2A18" w:rsidRPr="005B2A18" w:rsidRDefault="005B2A18" w:rsidP="00002779">
      <w:pPr>
        <w:pStyle w:val="KeinLeerraum"/>
        <w:jc w:val="center"/>
        <w:rPr>
          <w:rFonts w:ascii="Arial" w:hAnsi="Arial" w:cs="Arial"/>
          <w:b/>
          <w:sz w:val="100"/>
          <w:szCs w:val="100"/>
        </w:rPr>
      </w:pPr>
    </w:p>
    <w:p w:rsidR="005B2A18" w:rsidRDefault="005B2A18" w:rsidP="00002779">
      <w:pPr>
        <w:pStyle w:val="KeinLeerraum"/>
        <w:jc w:val="center"/>
        <w:rPr>
          <w:rFonts w:ascii="Arial" w:hAnsi="Arial" w:cs="Arial"/>
          <w:b/>
          <w:sz w:val="100"/>
          <w:szCs w:val="100"/>
        </w:rPr>
      </w:pPr>
    </w:p>
    <w:p w:rsidR="005B2A18" w:rsidRPr="005B2A18" w:rsidRDefault="005B2A18" w:rsidP="00002779">
      <w:pPr>
        <w:pStyle w:val="KeinLeerraum"/>
        <w:jc w:val="center"/>
        <w:rPr>
          <w:rFonts w:ascii="Arial" w:hAnsi="Arial" w:cs="Arial"/>
          <w:b/>
          <w:sz w:val="100"/>
          <w:szCs w:val="100"/>
        </w:rPr>
      </w:pPr>
    </w:p>
    <w:p w:rsidR="005B2A18" w:rsidRDefault="005B2A18" w:rsidP="00002779">
      <w:pPr>
        <w:pStyle w:val="KeinLeerraum"/>
        <w:jc w:val="center"/>
        <w:rPr>
          <w:rFonts w:ascii="Arial" w:hAnsi="Arial" w:cs="Arial"/>
          <w:sz w:val="100"/>
          <w:szCs w:val="100"/>
        </w:rPr>
      </w:pPr>
      <w:r>
        <w:rPr>
          <w:rFonts w:ascii="Arial" w:hAnsi="Arial" w:cs="Arial"/>
          <w:sz w:val="100"/>
          <w:szCs w:val="100"/>
        </w:rPr>
        <w:t>4. Phase</w:t>
      </w:r>
    </w:p>
    <w:p w:rsidR="005B2A18" w:rsidRDefault="005B2A18" w:rsidP="00002779">
      <w:pPr>
        <w:pStyle w:val="KeinLeerraum"/>
        <w:jc w:val="center"/>
        <w:rPr>
          <w:rFonts w:ascii="Arial" w:hAnsi="Arial" w:cs="Arial"/>
          <w:sz w:val="120"/>
          <w:szCs w:val="120"/>
        </w:rPr>
      </w:pPr>
    </w:p>
    <w:p w:rsidR="005B2A18" w:rsidRPr="005B2A18" w:rsidRDefault="005B2A18" w:rsidP="00002779">
      <w:pPr>
        <w:pStyle w:val="KeinLeerraum"/>
        <w:jc w:val="center"/>
        <w:rPr>
          <w:rFonts w:ascii="Arial" w:hAnsi="Arial" w:cs="Arial"/>
          <w:b/>
          <w:sz w:val="140"/>
          <w:szCs w:val="140"/>
        </w:rPr>
      </w:pPr>
      <w:r>
        <w:rPr>
          <w:rFonts w:ascii="Arial" w:hAnsi="Arial" w:cs="Arial"/>
          <w:b/>
          <w:sz w:val="140"/>
          <w:szCs w:val="140"/>
        </w:rPr>
        <w:t>Die Gruppe entscheidet sich für eine Lösung!</w:t>
      </w:r>
    </w:p>
    <w:sectPr w:rsidR="005B2A18" w:rsidRPr="005B2A18" w:rsidSect="00002779">
      <w:pgSz w:w="16838" w:h="11906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5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002779"/>
    <w:rsid w:val="00002779"/>
    <w:rsid w:val="005B2A18"/>
    <w:rsid w:val="006F6AD9"/>
    <w:rsid w:val="007404DB"/>
    <w:rsid w:val="00B4506E"/>
    <w:rsid w:val="00CA6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F6AD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00277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Ziplinsky</dc:creator>
  <cp:lastModifiedBy>Tim Ziplinsky</cp:lastModifiedBy>
  <cp:revision>1</cp:revision>
  <dcterms:created xsi:type="dcterms:W3CDTF">2015-11-29T11:28:00Z</dcterms:created>
  <dcterms:modified xsi:type="dcterms:W3CDTF">2015-11-29T15:56:00Z</dcterms:modified>
</cp:coreProperties>
</file>